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29C" w:rsidRPr="00C7543E" w:rsidRDefault="002E629C" w:rsidP="002E629C">
      <w:pPr>
        <w:spacing w:line="360" w:lineRule="auto"/>
        <w:jc w:val="center"/>
        <w:rPr>
          <w:rFonts w:ascii="黑体" w:eastAsia="黑体" w:hAnsi="宋体"/>
          <w:sz w:val="36"/>
          <w:szCs w:val="36"/>
        </w:rPr>
      </w:pPr>
      <w:r w:rsidRPr="00C7543E">
        <w:rPr>
          <w:rFonts w:ascii="黑体" w:eastAsia="黑体" w:hAnsi="宋体" w:hint="eastAsia"/>
          <w:sz w:val="36"/>
          <w:szCs w:val="36"/>
        </w:rPr>
        <w:t>分布式</w:t>
      </w:r>
      <w:r>
        <w:rPr>
          <w:rFonts w:ascii="黑体" w:eastAsia="黑体" w:hAnsi="宋体" w:hint="eastAsia"/>
          <w:sz w:val="36"/>
          <w:szCs w:val="36"/>
        </w:rPr>
        <w:t>服务程序自动更新</w:t>
      </w:r>
      <w:r w:rsidRPr="00C7543E">
        <w:rPr>
          <w:rFonts w:ascii="黑体" w:eastAsia="黑体" w:hAnsi="宋体" w:hint="eastAsia"/>
          <w:sz w:val="36"/>
          <w:szCs w:val="36"/>
        </w:rPr>
        <w:t>系统</w:t>
      </w:r>
    </w:p>
    <w:p w:rsidR="002E629C" w:rsidRPr="002F3F21" w:rsidRDefault="002E629C" w:rsidP="002E629C">
      <w:pPr>
        <w:spacing w:line="360" w:lineRule="auto"/>
        <w:rPr>
          <w:rFonts w:ascii="宋体"/>
          <w:b/>
          <w:sz w:val="24"/>
          <w:szCs w:val="24"/>
        </w:rPr>
      </w:pPr>
      <w:bookmarkStart w:id="0" w:name="_GoBack"/>
      <w:r w:rsidRPr="002F3F21">
        <w:rPr>
          <w:rFonts w:ascii="宋体" w:hAnsi="宋体" w:hint="eastAsia"/>
          <w:b/>
          <w:sz w:val="24"/>
          <w:szCs w:val="24"/>
        </w:rPr>
        <w:t>【出题公司介绍】</w:t>
      </w:r>
    </w:p>
    <w:bookmarkEnd w:id="0"/>
    <w:p w:rsidR="002E629C" w:rsidRDefault="00E01661" w:rsidP="002E629C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ab/>
      </w:r>
      <w:r w:rsidR="00D430E6" w:rsidRPr="00D430E6">
        <w:rPr>
          <w:rFonts w:ascii="宋体" w:hint="eastAsia"/>
          <w:sz w:val="24"/>
          <w:szCs w:val="24"/>
        </w:rPr>
        <w:t>浙江万朋网络技术有限公司</w:t>
      </w:r>
      <w:r w:rsidR="00843080" w:rsidRPr="00843080">
        <w:rPr>
          <w:rFonts w:ascii="宋体" w:hint="eastAsia"/>
          <w:sz w:val="24"/>
          <w:szCs w:val="24"/>
        </w:rPr>
        <w:t>，成立于1997年3月27日，总部位于中国杭州，中国教育信息化领域第一品牌，依托领先的技术优势和持续的创新精神，为客户提供教育管理公共服务平台、教育资源公共服务平台、优质资源班班通、网络学习空间人人通、课后网、万朋学堂等教育云解决方案，是国内第一套三通两平台整体解决方案，引领中国教育信息化的发展。</w:t>
      </w:r>
    </w:p>
    <w:p w:rsidR="00E01661" w:rsidRPr="00350959" w:rsidRDefault="00E01661" w:rsidP="002E629C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ab/>
      </w:r>
      <w:r w:rsidRPr="00E01661">
        <w:rPr>
          <w:rFonts w:ascii="宋体" w:hint="eastAsia"/>
          <w:sz w:val="24"/>
          <w:szCs w:val="24"/>
        </w:rPr>
        <w:t>万朋，为了孩子卓越闯天下，为了老师桃李满天下，以求是、创新精神，为中国教育信息化事业，我们全力以赴！</w:t>
      </w:r>
    </w:p>
    <w:p w:rsidR="002E629C" w:rsidRPr="00350959" w:rsidRDefault="002E629C" w:rsidP="002E629C">
      <w:pPr>
        <w:spacing w:line="360" w:lineRule="auto"/>
        <w:rPr>
          <w:sz w:val="24"/>
          <w:szCs w:val="24"/>
        </w:rPr>
      </w:pPr>
    </w:p>
    <w:p w:rsidR="002E629C" w:rsidRPr="00350959" w:rsidRDefault="002E629C" w:rsidP="002E629C">
      <w:pPr>
        <w:pStyle w:val="3"/>
        <w:spacing w:before="0" w:after="0" w:line="360" w:lineRule="auto"/>
        <w:rPr>
          <w:rFonts w:ascii="宋体" w:cs="Calibri"/>
          <w:sz w:val="24"/>
          <w:szCs w:val="24"/>
        </w:rPr>
      </w:pPr>
      <w:r w:rsidRPr="00350959">
        <w:rPr>
          <w:rFonts w:ascii="宋体" w:hAnsi="宋体" w:cs="Calibri"/>
          <w:sz w:val="24"/>
          <w:szCs w:val="24"/>
        </w:rPr>
        <w:t>1</w:t>
      </w:r>
      <w:r w:rsidRPr="00350959">
        <w:rPr>
          <w:rFonts w:ascii="宋体" w:hAnsi="宋体" w:cs="Calibri" w:hint="eastAsia"/>
          <w:sz w:val="24"/>
          <w:szCs w:val="24"/>
        </w:rPr>
        <w:t>、项目背景说明</w:t>
      </w:r>
    </w:p>
    <w:p w:rsidR="002E629C" w:rsidRPr="00350959" w:rsidRDefault="002E629C" w:rsidP="002E629C">
      <w:pPr>
        <w:spacing w:line="360" w:lineRule="auto"/>
        <w:ind w:firstLine="480"/>
        <w:rPr>
          <w:rFonts w:ascii="宋体"/>
          <w:sz w:val="24"/>
          <w:szCs w:val="24"/>
        </w:rPr>
      </w:pPr>
      <w:r w:rsidRPr="00350959">
        <w:rPr>
          <w:rFonts w:ascii="宋体" w:hAnsi="宋体" w:hint="eastAsia"/>
          <w:sz w:val="24"/>
          <w:szCs w:val="24"/>
        </w:rPr>
        <w:t>【整体背景】</w:t>
      </w:r>
    </w:p>
    <w:p w:rsidR="002E629C" w:rsidRPr="00350959" w:rsidRDefault="002E629C" w:rsidP="002E629C">
      <w:pPr>
        <w:pStyle w:val="a5"/>
        <w:spacing w:before="0" w:beforeAutospacing="0" w:after="0" w:afterAutospacing="0" w:line="360" w:lineRule="auto"/>
        <w:ind w:firstLineChars="200" w:firstLine="480"/>
        <w:rPr>
          <w:rFonts w:cs="Times New Roman"/>
          <w:kern w:val="2"/>
        </w:rPr>
      </w:pPr>
      <w:r w:rsidRPr="00350959">
        <w:rPr>
          <w:rFonts w:hint="eastAsia"/>
        </w:rPr>
        <w:t>随着互联网的普及以及信息化的持续深入，数据规模不断扩大，</w:t>
      </w:r>
      <w:r w:rsidR="000C4221">
        <w:rPr>
          <w:rFonts w:hint="eastAsia"/>
        </w:rPr>
        <w:t>与之对应的服务器系统</w:t>
      </w:r>
      <w:r w:rsidRPr="00350959">
        <w:rPr>
          <w:rFonts w:hint="eastAsia"/>
        </w:rPr>
        <w:t>日趋</w:t>
      </w:r>
      <w:r w:rsidR="000C4221">
        <w:rPr>
          <w:rFonts w:hint="eastAsia"/>
        </w:rPr>
        <w:t>庞大</w:t>
      </w:r>
      <w:r w:rsidRPr="00350959">
        <w:rPr>
          <w:rFonts w:hint="eastAsia"/>
        </w:rPr>
        <w:t>。其中，</w:t>
      </w:r>
      <w:r w:rsidRPr="00350959">
        <w:rPr>
          <w:rFonts w:cs="Times New Roman" w:hint="eastAsia"/>
          <w:kern w:val="2"/>
        </w:rPr>
        <w:t>大部分</w:t>
      </w:r>
      <w:r w:rsidR="000C4221">
        <w:rPr>
          <w:rFonts w:cs="Times New Roman" w:hint="eastAsia"/>
          <w:kern w:val="2"/>
        </w:rPr>
        <w:t>应用系统都有很多相同功能、类似配置的服务器</w:t>
      </w:r>
      <w:r w:rsidRPr="00350959">
        <w:rPr>
          <w:rFonts w:cs="Times New Roman" w:hint="eastAsia"/>
          <w:kern w:val="2"/>
        </w:rPr>
        <w:t>，</w:t>
      </w:r>
      <w:r w:rsidR="00746783">
        <w:rPr>
          <w:rFonts w:cs="Times New Roman" w:hint="eastAsia"/>
          <w:kern w:val="2"/>
        </w:rPr>
        <w:t>当服务器需要升级的时候，运维如何简单地完成这个任务</w:t>
      </w:r>
      <w:r w:rsidRPr="00350959">
        <w:rPr>
          <w:rFonts w:cs="Times New Roman" w:hint="eastAsia"/>
          <w:kern w:val="2"/>
        </w:rPr>
        <w:t>？</w:t>
      </w:r>
    </w:p>
    <w:p w:rsidR="002E629C" w:rsidRPr="00350959" w:rsidRDefault="002E629C" w:rsidP="002E629C">
      <w:pPr>
        <w:spacing w:line="360" w:lineRule="auto"/>
        <w:ind w:firstLine="480"/>
        <w:rPr>
          <w:rFonts w:ascii="宋体"/>
          <w:sz w:val="24"/>
          <w:szCs w:val="24"/>
        </w:rPr>
      </w:pPr>
    </w:p>
    <w:p w:rsidR="002E629C" w:rsidRPr="00350959" w:rsidRDefault="002E629C" w:rsidP="002E629C">
      <w:pPr>
        <w:snapToGrid w:val="0"/>
        <w:spacing w:line="360" w:lineRule="auto"/>
        <w:ind w:firstLine="480"/>
        <w:rPr>
          <w:rFonts w:ascii="宋体" w:cs="Calibri"/>
          <w:sz w:val="24"/>
          <w:szCs w:val="24"/>
        </w:rPr>
      </w:pPr>
      <w:r w:rsidRPr="00350959">
        <w:rPr>
          <w:rFonts w:ascii="宋体" w:hAnsi="宋体" w:cs="Calibri" w:hint="eastAsia"/>
          <w:sz w:val="24"/>
          <w:szCs w:val="24"/>
        </w:rPr>
        <w:t>【客户背景】</w:t>
      </w:r>
    </w:p>
    <w:p w:rsidR="002E629C" w:rsidRPr="00350959" w:rsidRDefault="00750D9D" w:rsidP="002E629C">
      <w:pPr>
        <w:spacing w:line="360" w:lineRule="auto"/>
        <w:ind w:firstLine="48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课后网</w:t>
      </w:r>
      <w:r w:rsidR="002E629C" w:rsidRPr="00350959">
        <w:rPr>
          <w:rFonts w:ascii="宋体" w:hAnsi="宋体" w:hint="eastAsia"/>
          <w:sz w:val="24"/>
          <w:szCs w:val="24"/>
        </w:rPr>
        <w:t>是一个</w:t>
      </w:r>
      <w:r>
        <w:rPr>
          <w:rFonts w:ascii="宋体" w:hAnsi="宋体" w:hint="eastAsia"/>
          <w:sz w:val="24"/>
          <w:szCs w:val="24"/>
        </w:rPr>
        <w:t>在线学习</w:t>
      </w:r>
      <w:r w:rsidR="002E629C" w:rsidRPr="00350959">
        <w:rPr>
          <w:rFonts w:ascii="宋体" w:hAnsi="宋体" w:hint="eastAsia"/>
          <w:sz w:val="24"/>
          <w:szCs w:val="24"/>
        </w:rPr>
        <w:t>网站，</w:t>
      </w:r>
      <w:r>
        <w:rPr>
          <w:rFonts w:ascii="宋体" w:hAnsi="宋体" w:hint="eastAsia"/>
          <w:sz w:val="24"/>
          <w:szCs w:val="24"/>
        </w:rPr>
        <w:t>向中小学生提供在线的视频互动教育辅导服务。</w:t>
      </w:r>
      <w:r w:rsidR="00BF4097">
        <w:rPr>
          <w:rFonts w:ascii="宋体" w:hAnsi="宋体" w:hint="eastAsia"/>
          <w:sz w:val="24"/>
          <w:szCs w:val="24"/>
        </w:rPr>
        <w:t>使用的服务器数量</w:t>
      </w:r>
      <w:r w:rsidR="002E629C" w:rsidRPr="00350959">
        <w:rPr>
          <w:rFonts w:ascii="宋体" w:hAnsi="宋体" w:hint="eastAsia"/>
          <w:sz w:val="24"/>
          <w:szCs w:val="24"/>
        </w:rPr>
        <w:t>超过</w:t>
      </w:r>
      <w:r w:rsidR="00BF4097">
        <w:rPr>
          <w:rFonts w:ascii="宋体" w:hAnsi="宋体" w:hint="eastAsia"/>
          <w:sz w:val="24"/>
          <w:szCs w:val="24"/>
        </w:rPr>
        <w:t>1000台</w:t>
      </w:r>
      <w:r w:rsidR="002E629C" w:rsidRPr="00350959">
        <w:rPr>
          <w:rFonts w:ascii="宋体" w:hAnsi="宋体" w:hint="eastAsia"/>
          <w:sz w:val="24"/>
          <w:szCs w:val="24"/>
        </w:rPr>
        <w:t>。</w:t>
      </w:r>
    </w:p>
    <w:p w:rsidR="002E629C" w:rsidRPr="00350959" w:rsidRDefault="002E629C" w:rsidP="002E629C">
      <w:pPr>
        <w:spacing w:line="360" w:lineRule="auto"/>
        <w:ind w:firstLine="480"/>
        <w:rPr>
          <w:rFonts w:ascii="宋体"/>
          <w:sz w:val="24"/>
          <w:szCs w:val="24"/>
        </w:rPr>
      </w:pPr>
    </w:p>
    <w:p w:rsidR="002E629C" w:rsidRPr="00350959" w:rsidRDefault="002E629C" w:rsidP="002E629C">
      <w:pPr>
        <w:snapToGrid w:val="0"/>
        <w:spacing w:line="360" w:lineRule="auto"/>
        <w:ind w:firstLine="480"/>
        <w:rPr>
          <w:rFonts w:ascii="宋体" w:cs="Calibri"/>
          <w:sz w:val="24"/>
          <w:szCs w:val="24"/>
        </w:rPr>
      </w:pPr>
      <w:r w:rsidRPr="00350959">
        <w:rPr>
          <w:rFonts w:ascii="宋体" w:hAnsi="宋体" w:cs="Calibri" w:hint="eastAsia"/>
          <w:sz w:val="24"/>
          <w:szCs w:val="24"/>
        </w:rPr>
        <w:t>【业务背景及问题说明】</w:t>
      </w:r>
    </w:p>
    <w:p w:rsidR="002E629C" w:rsidRPr="00350959" w:rsidRDefault="002E629C" w:rsidP="002E629C">
      <w:pPr>
        <w:spacing w:line="360" w:lineRule="auto"/>
        <w:ind w:firstLine="480"/>
        <w:rPr>
          <w:rFonts w:ascii="宋体"/>
          <w:sz w:val="24"/>
          <w:szCs w:val="24"/>
        </w:rPr>
      </w:pPr>
      <w:r w:rsidRPr="00350959">
        <w:rPr>
          <w:rFonts w:ascii="宋体" w:hAnsi="宋体" w:hint="eastAsia"/>
          <w:sz w:val="24"/>
          <w:szCs w:val="24"/>
        </w:rPr>
        <w:t>伴随着公司的快速发展、用户规模的不断扩大，</w:t>
      </w:r>
      <w:r w:rsidR="00BF4097">
        <w:rPr>
          <w:rFonts w:ascii="宋体" w:hAnsi="宋体" w:hint="eastAsia"/>
          <w:sz w:val="24"/>
          <w:szCs w:val="24"/>
        </w:rPr>
        <w:t>服务器数量</w:t>
      </w:r>
      <w:r w:rsidRPr="00350959">
        <w:rPr>
          <w:rFonts w:ascii="宋体" w:hAnsi="宋体" w:hint="eastAsia"/>
          <w:sz w:val="24"/>
          <w:szCs w:val="24"/>
        </w:rPr>
        <w:t>不断</w:t>
      </w:r>
      <w:r w:rsidR="00BF4097">
        <w:rPr>
          <w:rFonts w:ascii="宋体" w:hAnsi="宋体" w:hint="eastAsia"/>
          <w:sz w:val="24"/>
          <w:szCs w:val="24"/>
        </w:rPr>
        <w:t>提升</w:t>
      </w:r>
      <w:r w:rsidRPr="00350959">
        <w:rPr>
          <w:rFonts w:ascii="宋体" w:hAnsi="宋体" w:hint="eastAsia"/>
          <w:sz w:val="24"/>
          <w:szCs w:val="24"/>
        </w:rPr>
        <w:t>，原有</w:t>
      </w:r>
      <w:r w:rsidR="00BF4097">
        <w:rPr>
          <w:rFonts w:ascii="宋体" w:hAnsi="宋体" w:hint="eastAsia"/>
          <w:sz w:val="24"/>
          <w:szCs w:val="24"/>
        </w:rPr>
        <w:t>运维人员</w:t>
      </w:r>
      <w:r w:rsidRPr="00350959">
        <w:rPr>
          <w:rFonts w:ascii="宋体" w:hAnsi="宋体" w:hint="eastAsia"/>
          <w:sz w:val="24"/>
          <w:szCs w:val="24"/>
        </w:rPr>
        <w:t>已经不堪重负，不能满足日益增加的</w:t>
      </w:r>
      <w:r w:rsidR="00FA6BB4">
        <w:rPr>
          <w:rFonts w:ascii="宋体" w:hAnsi="宋体" w:hint="eastAsia"/>
          <w:sz w:val="24"/>
          <w:szCs w:val="24"/>
        </w:rPr>
        <w:t>升级</w:t>
      </w:r>
      <w:r w:rsidR="00BF4097">
        <w:rPr>
          <w:rFonts w:ascii="宋体" w:hAnsi="宋体" w:hint="eastAsia"/>
          <w:sz w:val="24"/>
          <w:szCs w:val="24"/>
        </w:rPr>
        <w:t>维护</w:t>
      </w:r>
      <w:r w:rsidRPr="00350959">
        <w:rPr>
          <w:rFonts w:ascii="宋体" w:hAnsi="宋体" w:hint="eastAsia"/>
          <w:sz w:val="24"/>
          <w:szCs w:val="24"/>
        </w:rPr>
        <w:t>需求。</w:t>
      </w:r>
    </w:p>
    <w:p w:rsidR="002E629C" w:rsidRPr="00350959" w:rsidRDefault="002E629C" w:rsidP="002E629C">
      <w:pPr>
        <w:spacing w:line="360" w:lineRule="auto"/>
        <w:ind w:firstLine="480"/>
        <w:rPr>
          <w:rFonts w:ascii="宋体"/>
          <w:sz w:val="24"/>
          <w:szCs w:val="24"/>
        </w:rPr>
      </w:pPr>
    </w:p>
    <w:p w:rsidR="002E629C" w:rsidRPr="00350959" w:rsidRDefault="002E629C" w:rsidP="002E629C">
      <w:pPr>
        <w:pStyle w:val="3"/>
        <w:spacing w:before="0" w:after="0" w:line="360" w:lineRule="auto"/>
        <w:rPr>
          <w:rFonts w:ascii="宋体" w:cs="Calibri"/>
          <w:sz w:val="24"/>
          <w:szCs w:val="24"/>
        </w:rPr>
      </w:pPr>
      <w:r w:rsidRPr="00350959">
        <w:rPr>
          <w:rFonts w:ascii="宋体" w:hAnsi="宋体" w:cs="Calibri"/>
          <w:sz w:val="24"/>
          <w:szCs w:val="24"/>
        </w:rPr>
        <w:t>2</w:t>
      </w:r>
      <w:r w:rsidRPr="00350959">
        <w:rPr>
          <w:rFonts w:ascii="宋体" w:hAnsi="宋体" w:cs="Calibri" w:hint="eastAsia"/>
          <w:sz w:val="24"/>
          <w:szCs w:val="24"/>
        </w:rPr>
        <w:t>、任务要求</w:t>
      </w:r>
    </w:p>
    <w:p w:rsidR="002E629C" w:rsidRPr="00350959" w:rsidRDefault="006E10B0" w:rsidP="006E10B0">
      <w:pPr>
        <w:tabs>
          <w:tab w:val="left" w:pos="851"/>
        </w:tabs>
        <w:autoSpaceDE w:val="0"/>
        <w:autoSpaceDN w:val="0"/>
        <w:adjustRightInd w:val="0"/>
        <w:spacing w:line="360" w:lineRule="auto"/>
        <w:ind w:rightChars="-16" w:right="-34" w:firstLineChars="200" w:firstLine="482"/>
        <w:rPr>
          <w:rFonts w:ascii="宋体" w:cs="Arial"/>
          <w:b/>
          <w:color w:val="000000"/>
          <w:sz w:val="24"/>
          <w:szCs w:val="24"/>
        </w:rPr>
      </w:pPr>
      <w:r>
        <w:rPr>
          <w:rFonts w:ascii="宋体" w:hAnsi="宋体" w:cs="Arial" w:hint="eastAsia"/>
          <w:b/>
          <w:color w:val="000000"/>
          <w:sz w:val="24"/>
          <w:szCs w:val="24"/>
        </w:rPr>
        <w:t>(1)</w:t>
      </w:r>
      <w:r w:rsidR="002E629C" w:rsidRPr="00350959">
        <w:rPr>
          <w:rFonts w:ascii="宋体" w:hAnsi="宋体" w:cs="Arial" w:hint="eastAsia"/>
          <w:b/>
          <w:color w:val="000000"/>
          <w:sz w:val="24"/>
          <w:szCs w:val="24"/>
        </w:rPr>
        <w:t>总体目标</w:t>
      </w:r>
    </w:p>
    <w:p w:rsidR="00BA4CE1" w:rsidRPr="00BA4CE1" w:rsidRDefault="002E629C" w:rsidP="006E10B0">
      <w:pPr>
        <w:tabs>
          <w:tab w:val="left" w:pos="851"/>
        </w:tabs>
        <w:autoSpaceDE w:val="0"/>
        <w:autoSpaceDN w:val="0"/>
        <w:adjustRightInd w:val="0"/>
        <w:spacing w:line="360" w:lineRule="auto"/>
        <w:ind w:rightChars="-16" w:right="-34" w:firstLineChars="200" w:firstLine="480"/>
        <w:rPr>
          <w:rFonts w:ascii="宋体" w:hAnsi="宋体"/>
          <w:sz w:val="24"/>
          <w:szCs w:val="24"/>
        </w:rPr>
      </w:pPr>
      <w:r w:rsidRPr="00350959">
        <w:rPr>
          <w:rFonts w:ascii="宋体" w:hAnsi="宋体" w:hint="eastAsia"/>
          <w:sz w:val="24"/>
          <w:szCs w:val="24"/>
        </w:rPr>
        <w:t>提供一个分布式的</w:t>
      </w:r>
      <w:r w:rsidR="00AB7896">
        <w:rPr>
          <w:rFonts w:ascii="宋体" w:hAnsi="宋体" w:hint="eastAsia"/>
          <w:sz w:val="24"/>
          <w:szCs w:val="24"/>
        </w:rPr>
        <w:t>更新管理</w:t>
      </w:r>
      <w:r w:rsidRPr="00350959">
        <w:rPr>
          <w:rFonts w:ascii="宋体" w:hAnsi="宋体" w:hint="eastAsia"/>
          <w:sz w:val="24"/>
          <w:szCs w:val="24"/>
        </w:rPr>
        <w:t>系统，该系统可以把</w:t>
      </w:r>
      <w:r w:rsidR="00AB7896">
        <w:rPr>
          <w:rFonts w:ascii="宋体" w:hAnsi="宋体" w:hint="eastAsia"/>
          <w:sz w:val="24"/>
          <w:szCs w:val="24"/>
        </w:rPr>
        <w:t>一个安装程序</w:t>
      </w:r>
      <w:r w:rsidRPr="00350959">
        <w:rPr>
          <w:rFonts w:ascii="宋体" w:hAnsi="宋体" w:hint="eastAsia"/>
          <w:sz w:val="24"/>
          <w:szCs w:val="24"/>
        </w:rPr>
        <w:t>分发到</w:t>
      </w:r>
      <w:r w:rsidR="00AB7896">
        <w:rPr>
          <w:rFonts w:ascii="宋体" w:hAnsi="宋体" w:hint="eastAsia"/>
          <w:sz w:val="24"/>
          <w:szCs w:val="24"/>
        </w:rPr>
        <w:t>符合要求的服务器</w:t>
      </w:r>
      <w:r w:rsidRPr="00350959">
        <w:rPr>
          <w:rFonts w:ascii="宋体" w:hAnsi="宋体" w:hint="eastAsia"/>
          <w:sz w:val="24"/>
          <w:szCs w:val="24"/>
        </w:rPr>
        <w:t>节点</w:t>
      </w:r>
      <w:r w:rsidR="00AB7896">
        <w:rPr>
          <w:rFonts w:ascii="宋体" w:hAnsi="宋体" w:hint="eastAsia"/>
          <w:sz w:val="24"/>
          <w:szCs w:val="24"/>
        </w:rPr>
        <w:t>，并自动进行安装</w:t>
      </w:r>
      <w:r w:rsidRPr="00350959">
        <w:rPr>
          <w:rFonts w:ascii="宋体" w:hAnsi="宋体" w:hint="eastAsia"/>
          <w:sz w:val="24"/>
          <w:szCs w:val="24"/>
        </w:rPr>
        <w:t>。需要能够对</w:t>
      </w:r>
      <w:r w:rsidR="0095585E">
        <w:rPr>
          <w:rFonts w:ascii="宋体" w:hAnsi="宋体" w:hint="eastAsia"/>
          <w:sz w:val="24"/>
          <w:szCs w:val="24"/>
        </w:rPr>
        <w:t>安装结果</w:t>
      </w:r>
      <w:r w:rsidRPr="00350959">
        <w:rPr>
          <w:rFonts w:ascii="宋体" w:hAnsi="宋体" w:hint="eastAsia"/>
          <w:sz w:val="24"/>
          <w:szCs w:val="24"/>
        </w:rPr>
        <w:t>进行监控，以及对</w:t>
      </w:r>
      <w:r w:rsidR="0095585E">
        <w:rPr>
          <w:rFonts w:ascii="宋体" w:hAnsi="宋体" w:hint="eastAsia"/>
          <w:sz w:val="24"/>
          <w:szCs w:val="24"/>
        </w:rPr>
        <w:t>安装</w:t>
      </w:r>
      <w:r w:rsidRPr="00350959">
        <w:rPr>
          <w:rFonts w:ascii="宋体" w:hAnsi="宋体" w:hint="eastAsia"/>
          <w:sz w:val="24"/>
          <w:szCs w:val="24"/>
        </w:rPr>
        <w:t>异常情况进行反馈。</w:t>
      </w:r>
    </w:p>
    <w:p w:rsidR="00BA4CE1" w:rsidRPr="00350959" w:rsidRDefault="006E10B0" w:rsidP="006E10B0">
      <w:pPr>
        <w:tabs>
          <w:tab w:val="left" w:pos="851"/>
        </w:tabs>
        <w:autoSpaceDE w:val="0"/>
        <w:autoSpaceDN w:val="0"/>
        <w:adjustRightInd w:val="0"/>
        <w:spacing w:line="360" w:lineRule="auto"/>
        <w:ind w:rightChars="-16" w:right="-34" w:firstLineChars="200" w:firstLine="482"/>
        <w:rPr>
          <w:rFonts w:ascii="宋体" w:cs="Arial"/>
          <w:b/>
          <w:color w:val="000000"/>
          <w:sz w:val="24"/>
          <w:szCs w:val="24"/>
        </w:rPr>
      </w:pPr>
      <w:r>
        <w:rPr>
          <w:rFonts w:ascii="宋体" w:hAnsi="宋体" w:cs="Arial" w:hint="eastAsia"/>
          <w:b/>
          <w:color w:val="000000"/>
          <w:sz w:val="24"/>
          <w:szCs w:val="24"/>
        </w:rPr>
        <w:lastRenderedPageBreak/>
        <w:t>(2)</w:t>
      </w:r>
      <w:r w:rsidR="00BA4CE1">
        <w:rPr>
          <w:rFonts w:ascii="宋体" w:hAnsi="宋体" w:cs="Arial" w:hint="eastAsia"/>
          <w:b/>
          <w:color w:val="000000"/>
          <w:sz w:val="24"/>
          <w:szCs w:val="24"/>
        </w:rPr>
        <w:t>系统结构</w:t>
      </w:r>
    </w:p>
    <w:p w:rsidR="009F2E11" w:rsidRDefault="0069022C" w:rsidP="00BA4CE1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004" w:rightChars="-16" w:right="-34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1" type="#_x0000_t63" style="position:absolute;left:0;text-align:left;margin-left:-7.35pt;margin-top:1.35pt;width:215.25pt;height:72.75pt;z-index:251669504" adj="11881,35406">
            <v:textbox style="mso-next-textbox:#_x0000_s1041">
              <w:txbxContent>
                <w:p w:rsidR="009C2DE1" w:rsidRDefault="009C2DE1">
                  <w:r>
                    <w:t>用户与管理服务进行交互，上传更新程序、发布更新命令、查看更新结果。</w:t>
                  </w:r>
                </w:p>
              </w:txbxContent>
            </v:textbox>
          </v:shape>
        </w:pict>
      </w:r>
    </w:p>
    <w:p w:rsidR="00BA4CE1" w:rsidRDefault="00BA4CE1" w:rsidP="00BA4CE1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004" w:rightChars="-16" w:right="-34"/>
        <w:rPr>
          <w:rFonts w:ascii="宋体" w:hAnsi="宋体"/>
          <w:sz w:val="24"/>
          <w:szCs w:val="24"/>
        </w:rPr>
      </w:pPr>
    </w:p>
    <w:p w:rsidR="00106F4A" w:rsidRDefault="0069022C" w:rsidP="00BA4CE1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004" w:rightChars="-16" w:right="-34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pict>
          <v:group id="_x0000_s1044" style="position:absolute;left:0;text-align:left;margin-left:317.45pt;margin-top:7.8pt;width:72.75pt;height:54.75pt;z-index:251670528" coordorigin="8146,4560" coordsize="1455,109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8146;top:4560;width:1455;height:1095">
              <v:textbox style="mso-next-textbox:#_x0000_s1045">
                <w:txbxContent>
                  <w:p w:rsidR="00080B9B" w:rsidRDefault="00080B9B" w:rsidP="00080B9B">
                    <w:r>
                      <w:t>工作服务器</w:t>
                    </w:r>
                  </w:p>
                </w:txbxContent>
              </v:textbox>
            </v:shape>
            <v:rect id="_x0000_s1046" style="position:absolute;left:8310;top:5070;width:1155;height:405">
              <v:textbox style="mso-next-textbox:#_x0000_s1046">
                <w:txbxContent>
                  <w:p w:rsidR="00080B9B" w:rsidRDefault="00080B9B" w:rsidP="00080B9B">
                    <w:r>
                      <w:t>值守服务</w:t>
                    </w:r>
                  </w:p>
                </w:txbxContent>
              </v:textbox>
            </v:rect>
          </v:group>
        </w:pict>
      </w:r>
    </w:p>
    <w:p w:rsidR="00106F4A" w:rsidRDefault="0069022C" w:rsidP="00BA4CE1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004" w:rightChars="-16" w:right="-34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pict>
          <v:rect id="_x0000_s1032" style="position:absolute;left:0;text-align:left;margin-left:129.15pt;margin-top:9.15pt;width:114.75pt;height:110.25pt;z-index:251654140">
            <v:textbox style="mso-next-textbox:#_x0000_s1032">
              <w:txbxContent>
                <w:p w:rsidR="00215685" w:rsidRDefault="00215685">
                  <w:r>
                    <w:rPr>
                      <w:rFonts w:hint="eastAsia"/>
                    </w:rPr>
                    <w:t>自动更新系统服务器</w:t>
                  </w:r>
                </w:p>
              </w:txbxContent>
            </v:textbox>
          </v:rect>
        </w:pict>
      </w:r>
    </w:p>
    <w:p w:rsidR="00106F4A" w:rsidRDefault="0069022C" w:rsidP="00BA4CE1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004" w:rightChars="-16" w:right="-34"/>
        <w:rPr>
          <w:rFonts w:ascii="宋体" w:hAnsi="宋体"/>
          <w:sz w:val="24"/>
          <w:szCs w:val="24"/>
        </w:rPr>
      </w:pPr>
      <w:r w:rsidRPr="0069022C">
        <w:rPr>
          <w:rFonts w:ascii="宋体" w:hAnsi="宋体" w:cs="Arial"/>
          <w:b/>
          <w:noProof/>
          <w:color w:val="000000"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7" type="#_x0000_t96" style="position:absolute;left:0;text-align:left;margin-left:21.15pt;margin-top:9pt;width:58.5pt;height:51pt;z-index:251667456"/>
        </w:pict>
      </w:r>
      <w:r>
        <w:rPr>
          <w:rFonts w:ascii="宋体" w:hAnsi="宋体"/>
          <w:noProof/>
          <w:sz w:val="24"/>
          <w:szCs w:val="24"/>
        </w:rPr>
        <w:pict>
          <v:rect id="_x0000_s1031" style="position:absolute;left:0;text-align:left;margin-left:152.4pt;margin-top:15.75pt;width:69.75pt;height:24.75pt;z-index:251663360">
            <v:textbox style="mso-next-textbox:#_x0000_s1031">
              <w:txbxContent>
                <w:p w:rsidR="00215685" w:rsidRDefault="00215685" w:rsidP="00215685">
                  <w:r>
                    <w:t>管理服务</w:t>
                  </w:r>
                </w:p>
              </w:txbxContent>
            </v:textbox>
          </v:rect>
        </w:pict>
      </w:r>
    </w:p>
    <w:p w:rsidR="00106F4A" w:rsidRDefault="0069022C" w:rsidP="00BA4CE1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004" w:rightChars="-16" w:right="-34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47" type="#_x0000_t70" style="position:absolute;left:0;text-align:left;margin-left:177.9pt;margin-top:17.1pt;width:16.5pt;height:18.75pt;z-index:251671552">
            <v:textbox style="layout-flow:vertical-ideographic"/>
          </v:shape>
        </w:pict>
      </w:r>
      <w:r>
        <w:rPr>
          <w:rFonts w:ascii="宋体" w:hAnsi="宋体"/>
          <w:noProof/>
          <w:sz w:val="24"/>
          <w:szCs w:val="24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40" type="#_x0000_t69" style="position:absolute;left:0;text-align:left;margin-left:79.65pt;margin-top:1.35pt;width:71.25pt;height:15.75pt;z-index:251668480"/>
        </w:pict>
      </w:r>
      <w:r w:rsidR="004B04F0">
        <w:rPr>
          <w:rFonts w:ascii="宋体" w:hAnsi="宋体" w:hint="eastAsia"/>
          <w:sz w:val="24"/>
          <w:szCs w:val="24"/>
        </w:rPr>
        <w:tab/>
      </w:r>
      <w:r w:rsidR="004B04F0">
        <w:rPr>
          <w:rFonts w:ascii="宋体" w:hAnsi="宋体" w:hint="eastAsia"/>
          <w:sz w:val="24"/>
          <w:szCs w:val="24"/>
        </w:rPr>
        <w:tab/>
      </w:r>
      <w:r w:rsidR="004B04F0">
        <w:rPr>
          <w:rFonts w:ascii="宋体" w:hAnsi="宋体" w:hint="eastAsia"/>
          <w:sz w:val="24"/>
          <w:szCs w:val="24"/>
        </w:rPr>
        <w:tab/>
      </w:r>
      <w:r w:rsidR="004B04F0">
        <w:rPr>
          <w:rFonts w:ascii="宋体" w:hAnsi="宋体" w:hint="eastAsia"/>
          <w:sz w:val="24"/>
          <w:szCs w:val="24"/>
        </w:rPr>
        <w:tab/>
      </w:r>
      <w:r w:rsidR="004B04F0">
        <w:rPr>
          <w:rFonts w:ascii="宋体" w:hAnsi="宋体" w:hint="eastAsia"/>
          <w:sz w:val="24"/>
          <w:szCs w:val="24"/>
        </w:rPr>
        <w:tab/>
      </w:r>
      <w:r w:rsidR="004B04F0">
        <w:rPr>
          <w:rFonts w:ascii="宋体" w:hAnsi="宋体" w:hint="eastAsia"/>
          <w:sz w:val="24"/>
          <w:szCs w:val="24"/>
        </w:rPr>
        <w:tab/>
      </w:r>
      <w:r w:rsidR="004B04F0">
        <w:rPr>
          <w:rFonts w:ascii="宋体" w:hAnsi="宋体" w:hint="eastAsia"/>
          <w:sz w:val="24"/>
          <w:szCs w:val="24"/>
        </w:rPr>
        <w:tab/>
      </w:r>
      <w:r w:rsidR="004B04F0">
        <w:rPr>
          <w:rFonts w:ascii="宋体" w:hAnsi="宋体" w:hint="eastAsia"/>
          <w:sz w:val="24"/>
          <w:szCs w:val="24"/>
        </w:rPr>
        <w:tab/>
      </w:r>
      <w:r w:rsidR="004B04F0">
        <w:rPr>
          <w:rFonts w:ascii="宋体" w:hAnsi="宋体" w:hint="eastAsia"/>
          <w:sz w:val="24"/>
          <w:szCs w:val="24"/>
        </w:rPr>
        <w:tab/>
      </w:r>
      <w:r w:rsidR="004B04F0">
        <w:rPr>
          <w:rFonts w:ascii="宋体" w:hAnsi="宋体" w:hint="eastAsia"/>
          <w:sz w:val="24"/>
          <w:szCs w:val="24"/>
        </w:rPr>
        <w:tab/>
      </w:r>
      <w:r w:rsidR="004B04F0">
        <w:rPr>
          <w:rFonts w:ascii="宋体" w:hAnsi="宋体" w:hint="eastAsia"/>
          <w:sz w:val="24"/>
          <w:szCs w:val="24"/>
        </w:rPr>
        <w:tab/>
      </w:r>
      <w:r w:rsidR="004B04F0">
        <w:rPr>
          <w:rFonts w:ascii="宋体" w:hAnsi="宋体" w:hint="eastAsia"/>
          <w:sz w:val="24"/>
          <w:szCs w:val="24"/>
        </w:rPr>
        <w:tab/>
      </w:r>
      <w:r w:rsidR="004B04F0">
        <w:rPr>
          <w:rFonts w:ascii="宋体" w:hAnsi="宋体" w:hint="eastAsia"/>
          <w:sz w:val="24"/>
          <w:szCs w:val="24"/>
        </w:rPr>
        <w:tab/>
      </w:r>
      <w:r w:rsidR="004B04F0">
        <w:rPr>
          <w:rFonts w:ascii="宋体" w:hAnsi="宋体" w:hint="eastAsia"/>
          <w:sz w:val="24"/>
          <w:szCs w:val="24"/>
        </w:rPr>
        <w:tab/>
        <w:t>。。。。。。</w:t>
      </w:r>
    </w:p>
    <w:p w:rsidR="00106F4A" w:rsidRDefault="0069022C" w:rsidP="00BA4CE1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004" w:rightChars="-16" w:right="-34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pict>
          <v:shape id="_x0000_s1038" type="#_x0000_t69" style="position:absolute;left:0;text-align:left;margin-left:215.9pt;margin-top:9.8pt;width:116.9pt;height:8.65pt;rotation:1838829fd;z-index:251655165" adj="2106,4037"/>
        </w:pict>
      </w:r>
      <w:r>
        <w:rPr>
          <w:rFonts w:ascii="宋体" w:hAnsi="宋体"/>
          <w:noProof/>
          <w:sz w:val="24"/>
          <w:szCs w:val="24"/>
        </w:rPr>
        <w:pict>
          <v:group id="_x0000_s1043" style="position:absolute;left:0;text-align:left;margin-left:317.45pt;margin-top:12.45pt;width:72.75pt;height:54.75pt;z-index:251653115" coordorigin="8146,4560" coordsize="1455,1095">
            <v:shape id="_x0000_s1030" type="#_x0000_t202" style="position:absolute;left:8146;top:4560;width:1455;height:1095">
              <v:textbox style="mso-next-textbox:#_x0000_s1030">
                <w:txbxContent>
                  <w:p w:rsidR="00106F4A" w:rsidRDefault="00106F4A" w:rsidP="00106F4A">
                    <w:r>
                      <w:t>工作服务器</w:t>
                    </w:r>
                  </w:p>
                </w:txbxContent>
              </v:textbox>
            </v:shape>
            <v:rect id="_x0000_s1042" style="position:absolute;left:8310;top:5070;width:1155;height:405">
              <v:textbox style="mso-next-textbox:#_x0000_s1042">
                <w:txbxContent>
                  <w:p w:rsidR="00EB1FE6" w:rsidRDefault="00EB1FE6">
                    <w:r>
                      <w:t>值守服务</w:t>
                    </w:r>
                  </w:p>
                </w:txbxContent>
              </v:textbox>
            </v:rect>
          </v:group>
        </w:pict>
      </w:r>
      <w:r>
        <w:rPr>
          <w:rFonts w:ascii="宋体" w:hAnsi="宋体"/>
          <w:noProof/>
          <w:sz w:val="24"/>
          <w:szCs w:val="24"/>
        </w:rPr>
        <w:pict>
          <v:rect id="_x0000_s1026" style="position:absolute;left:0;text-align:left;margin-left:152.4pt;margin-top:13.2pt;width:69.75pt;height:24.75pt;z-index:251658240">
            <v:textbox style="mso-next-textbox:#_x0000_s1026">
              <w:txbxContent>
                <w:p w:rsidR="00106F4A" w:rsidRDefault="00106F4A">
                  <w:r>
                    <w:t>分发服务</w:t>
                  </w:r>
                </w:p>
              </w:txbxContent>
            </v:textbox>
          </v:rect>
        </w:pict>
      </w:r>
    </w:p>
    <w:p w:rsidR="00106F4A" w:rsidRDefault="0069022C" w:rsidP="00BA4CE1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004" w:rightChars="-16" w:right="-34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22.15pt;margin-top:9.3pt;width:103.5pt;height:16.5pt;flip:x y;z-index:251664384" o:connectortype="straight">
            <v:stroke endarrow="block"/>
          </v:shape>
        </w:pict>
      </w:r>
    </w:p>
    <w:p w:rsidR="00106F4A" w:rsidRDefault="0069022C" w:rsidP="00BA4CE1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004" w:rightChars="-16" w:right="-34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pict>
          <v:shape id="_x0000_s1036" type="#_x0000_t63" style="position:absolute;left:0;text-align:left;margin-left:79.65pt;margin-top:20.4pt;width:188.25pt;height:51.75pt;z-index:251656190" adj="25260,-14400">
            <v:textbox style="mso-next-textbox:#_x0000_s1036">
              <w:txbxContent>
                <w:p w:rsidR="00F62567" w:rsidRDefault="00F62567" w:rsidP="00F62567">
                  <w:r>
                    <w:t>通过简单的</w:t>
                  </w:r>
                  <w:r>
                    <w:t>TCP</w:t>
                  </w:r>
                  <w:r>
                    <w:t>连接通知需要更新和反馈更新结果。</w:t>
                  </w:r>
                </w:p>
              </w:txbxContent>
            </v:textbox>
          </v:shape>
        </w:pict>
      </w:r>
    </w:p>
    <w:p w:rsidR="00106F4A" w:rsidRDefault="00106F4A" w:rsidP="00BA4CE1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004" w:rightChars="-16" w:right="-34"/>
        <w:rPr>
          <w:rFonts w:ascii="宋体" w:hAnsi="宋体"/>
          <w:sz w:val="24"/>
          <w:szCs w:val="24"/>
        </w:rPr>
      </w:pPr>
    </w:p>
    <w:p w:rsidR="00106F4A" w:rsidRDefault="0069022C" w:rsidP="00BA4CE1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004" w:rightChars="-16" w:right="-34"/>
        <w:rPr>
          <w:rFonts w:ascii="宋体" w:hAnsi="宋体"/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pict>
          <v:shape id="_x0000_s1034" type="#_x0000_t63" style="position:absolute;left:0;text-align:left;margin-left:259.65pt;margin-top:18.6pt;width:156.75pt;height:74.25pt;z-index:251652090" adj="5739,-19418">
            <v:textbox style="mso-next-textbox:#_x0000_s1034">
              <w:txbxContent>
                <w:p w:rsidR="00AC467A" w:rsidRDefault="007D71A8">
                  <w:r>
                    <w:t>收到更新命令后，</w:t>
                  </w:r>
                  <w:r w:rsidR="00AC467A">
                    <w:t>通过</w:t>
                  </w:r>
                  <w:r w:rsidR="00AC467A">
                    <w:t>HTTP</w:t>
                  </w:r>
                  <w:r w:rsidR="00AC467A">
                    <w:t>从分发服务上下载更新程序。</w:t>
                  </w:r>
                </w:p>
              </w:txbxContent>
            </v:textbox>
          </v:shape>
        </w:pict>
      </w:r>
    </w:p>
    <w:p w:rsidR="00106F4A" w:rsidRDefault="00106F4A" w:rsidP="00BA4CE1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004" w:rightChars="-16" w:right="-34"/>
        <w:rPr>
          <w:rFonts w:ascii="宋体" w:hAnsi="宋体"/>
          <w:sz w:val="24"/>
          <w:szCs w:val="24"/>
        </w:rPr>
      </w:pPr>
    </w:p>
    <w:p w:rsidR="00106F4A" w:rsidRPr="00BA4CE1" w:rsidRDefault="00106F4A" w:rsidP="00BA4CE1">
      <w:pPr>
        <w:tabs>
          <w:tab w:val="left" w:pos="851"/>
        </w:tabs>
        <w:autoSpaceDE w:val="0"/>
        <w:autoSpaceDN w:val="0"/>
        <w:adjustRightInd w:val="0"/>
        <w:spacing w:line="360" w:lineRule="auto"/>
        <w:ind w:left="1004" w:rightChars="-16" w:right="-34"/>
        <w:rPr>
          <w:rFonts w:ascii="宋体" w:hAnsi="宋体"/>
          <w:sz w:val="24"/>
          <w:szCs w:val="24"/>
        </w:rPr>
      </w:pPr>
    </w:p>
    <w:p w:rsidR="00BA4CE1" w:rsidRPr="00BA4CE1" w:rsidRDefault="006E10B0" w:rsidP="006E10B0">
      <w:pPr>
        <w:tabs>
          <w:tab w:val="left" w:pos="851"/>
        </w:tabs>
        <w:autoSpaceDE w:val="0"/>
        <w:autoSpaceDN w:val="0"/>
        <w:adjustRightInd w:val="0"/>
        <w:spacing w:line="360" w:lineRule="auto"/>
        <w:ind w:rightChars="-16" w:right="-34" w:firstLineChars="200" w:firstLine="482"/>
        <w:rPr>
          <w:rFonts w:ascii="宋体" w:cs="Arial"/>
          <w:b/>
          <w:color w:val="000000"/>
          <w:sz w:val="24"/>
          <w:szCs w:val="24"/>
        </w:rPr>
      </w:pPr>
      <w:r>
        <w:rPr>
          <w:rFonts w:ascii="宋体" w:hAnsi="宋体" w:cs="Arial" w:hint="eastAsia"/>
          <w:b/>
          <w:color w:val="000000"/>
          <w:sz w:val="24"/>
          <w:szCs w:val="24"/>
        </w:rPr>
        <w:t>(3)</w:t>
      </w:r>
      <w:r w:rsidR="00BA4CE1" w:rsidRPr="00350959">
        <w:rPr>
          <w:rFonts w:ascii="宋体" w:hAnsi="宋体" w:cs="Arial" w:hint="eastAsia"/>
          <w:b/>
          <w:color w:val="000000"/>
          <w:sz w:val="24"/>
          <w:szCs w:val="24"/>
        </w:rPr>
        <w:t>技术要求</w:t>
      </w:r>
    </w:p>
    <w:p w:rsidR="002E629C" w:rsidRPr="00350959" w:rsidRDefault="002E629C" w:rsidP="002E629C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contextualSpacing/>
        <w:jc w:val="both"/>
        <w:rPr>
          <w:rFonts w:ascii="宋体" w:cs="Arial"/>
          <w:color w:val="000000"/>
          <w:sz w:val="24"/>
          <w:szCs w:val="24"/>
        </w:rPr>
      </w:pPr>
      <w:r w:rsidRPr="00350959">
        <w:rPr>
          <w:rFonts w:ascii="宋体" w:hAnsi="宋体" w:cs="Arial" w:hint="eastAsia"/>
          <w:color w:val="000000"/>
          <w:sz w:val="24"/>
          <w:szCs w:val="24"/>
        </w:rPr>
        <w:t>开发平台：</w:t>
      </w:r>
      <w:r w:rsidRPr="00350959">
        <w:rPr>
          <w:rFonts w:ascii="宋体" w:hAnsi="宋体" w:cs="Arial"/>
          <w:color w:val="000000"/>
          <w:sz w:val="24"/>
          <w:szCs w:val="24"/>
        </w:rPr>
        <w:t>Windows</w:t>
      </w:r>
      <w:r w:rsidRPr="00350959">
        <w:rPr>
          <w:rFonts w:ascii="宋体" w:hAnsi="宋体" w:cs="Arial" w:hint="eastAsia"/>
          <w:color w:val="000000"/>
          <w:sz w:val="24"/>
          <w:szCs w:val="24"/>
        </w:rPr>
        <w:t>平台</w:t>
      </w:r>
    </w:p>
    <w:p w:rsidR="002E629C" w:rsidRPr="00350959" w:rsidRDefault="002E629C" w:rsidP="002E629C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contextualSpacing/>
        <w:jc w:val="both"/>
        <w:rPr>
          <w:rFonts w:ascii="宋体" w:cs="Arial"/>
          <w:color w:val="000000"/>
          <w:sz w:val="24"/>
          <w:szCs w:val="24"/>
        </w:rPr>
      </w:pPr>
      <w:r w:rsidRPr="00350959">
        <w:rPr>
          <w:rFonts w:ascii="宋体" w:hAnsi="宋体" w:cs="Arial" w:hint="eastAsia"/>
          <w:color w:val="000000"/>
          <w:sz w:val="24"/>
          <w:szCs w:val="24"/>
        </w:rPr>
        <w:t>开发语言：</w:t>
      </w:r>
      <w:r w:rsidR="00FA6BB4">
        <w:rPr>
          <w:rFonts w:ascii="宋体" w:hAnsi="宋体" w:cs="Arial" w:hint="eastAsia"/>
          <w:color w:val="000000"/>
          <w:sz w:val="24"/>
          <w:szCs w:val="24"/>
        </w:rPr>
        <w:t>C++</w:t>
      </w:r>
      <w:r w:rsidR="006B6CA9">
        <w:rPr>
          <w:rFonts w:ascii="宋体" w:hAnsi="宋体" w:cs="Arial" w:hint="eastAsia"/>
          <w:color w:val="000000"/>
          <w:sz w:val="24"/>
          <w:szCs w:val="24"/>
        </w:rPr>
        <w:t>(分发服务、值守服务)</w:t>
      </w:r>
      <w:r w:rsidR="00BA4CE1">
        <w:rPr>
          <w:rFonts w:ascii="宋体" w:hAnsi="宋体" w:cs="Arial" w:hint="eastAsia"/>
          <w:color w:val="000000"/>
          <w:sz w:val="24"/>
          <w:szCs w:val="24"/>
        </w:rPr>
        <w:t>/PHP</w:t>
      </w:r>
      <w:r w:rsidR="006B6CA9">
        <w:rPr>
          <w:rFonts w:ascii="宋体" w:hAnsi="宋体" w:cs="Arial" w:hint="eastAsia"/>
          <w:color w:val="000000"/>
          <w:sz w:val="24"/>
          <w:szCs w:val="24"/>
        </w:rPr>
        <w:t>(管理服务)</w:t>
      </w:r>
    </w:p>
    <w:p w:rsidR="002E629C" w:rsidRPr="00350959" w:rsidRDefault="002E629C" w:rsidP="002E629C">
      <w:pPr>
        <w:pStyle w:val="1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contextualSpacing/>
        <w:jc w:val="both"/>
        <w:rPr>
          <w:rFonts w:ascii="宋体" w:cs="Arial"/>
          <w:color w:val="000000"/>
          <w:sz w:val="24"/>
          <w:szCs w:val="24"/>
        </w:rPr>
      </w:pPr>
      <w:r w:rsidRPr="00350959">
        <w:rPr>
          <w:rFonts w:ascii="宋体" w:hAnsi="宋体" w:cs="Arial" w:hint="eastAsia"/>
          <w:color w:val="000000"/>
          <w:sz w:val="24"/>
          <w:szCs w:val="24"/>
        </w:rPr>
        <w:t>参考实现技术：</w:t>
      </w:r>
      <w:r w:rsidR="0095585E">
        <w:rPr>
          <w:rFonts w:ascii="宋体" w:hAnsi="宋体" w:cs="Arial" w:hint="eastAsia"/>
          <w:color w:val="000000"/>
          <w:sz w:val="24"/>
          <w:szCs w:val="24"/>
        </w:rPr>
        <w:t>可以通过HTTP方式进行安装文件的分发</w:t>
      </w:r>
      <w:r w:rsidR="00D73B4A">
        <w:rPr>
          <w:rFonts w:ascii="宋体" w:hAnsi="宋体" w:cs="Arial" w:hint="eastAsia"/>
          <w:color w:val="000000"/>
          <w:sz w:val="24"/>
          <w:szCs w:val="24"/>
        </w:rPr>
        <w:t>，通过Web界面进行安装结果的监控和反馈</w:t>
      </w:r>
      <w:r w:rsidRPr="00350959">
        <w:rPr>
          <w:rFonts w:ascii="宋体" w:hAnsi="宋体" w:cs="Arial" w:hint="eastAsia"/>
          <w:color w:val="000000"/>
          <w:sz w:val="24"/>
          <w:szCs w:val="24"/>
        </w:rPr>
        <w:t>。</w:t>
      </w:r>
    </w:p>
    <w:p w:rsidR="000031DC" w:rsidRPr="002E629C" w:rsidRDefault="000031DC"/>
    <w:sectPr w:rsidR="000031DC" w:rsidRPr="002E629C" w:rsidSect="00C754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1440" w:left="1797" w:header="680" w:footer="11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D6A" w:rsidRDefault="00C56D6A" w:rsidP="00EE4902">
      <w:r>
        <w:separator/>
      </w:r>
    </w:p>
  </w:endnote>
  <w:endnote w:type="continuationSeparator" w:id="0">
    <w:p w:rsidR="00C56D6A" w:rsidRDefault="00C56D6A" w:rsidP="00EE4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A5B" w:rsidRDefault="00D430E6" w:rsidP="005547A6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A5B" w:rsidRDefault="00D430E6" w:rsidP="005547A6">
    <w:pPr>
      <w:pStyle w:val="a4"/>
      <w:ind w:firstLine="360"/>
      <w:jc w:val="right"/>
      <w:rPr>
        <w:lang w:val="zh-CN"/>
      </w:rPr>
    </w:pPr>
  </w:p>
  <w:tbl>
    <w:tblPr>
      <w:tblW w:w="0" w:type="auto"/>
      <w:tblLook w:val="00A0"/>
    </w:tblPr>
    <w:tblGrid>
      <w:gridCol w:w="4257"/>
      <w:gridCol w:w="4271"/>
    </w:tblGrid>
    <w:tr w:rsidR="00E52A5B" w:rsidRPr="009654A9" w:rsidTr="009654A9">
      <w:tc>
        <w:tcPr>
          <w:tcW w:w="4981" w:type="dxa"/>
          <w:vAlign w:val="center"/>
        </w:tcPr>
        <w:p w:rsidR="00E52A5B" w:rsidRPr="00321306" w:rsidRDefault="00D430E6" w:rsidP="009654A9">
          <w:pPr>
            <w:pStyle w:val="a4"/>
            <w:ind w:firstLine="360"/>
            <w:rPr>
              <w:kern w:val="2"/>
              <w:lang w:val="zh-CN"/>
            </w:rPr>
          </w:pPr>
        </w:p>
      </w:tc>
      <w:tc>
        <w:tcPr>
          <w:tcW w:w="4981" w:type="dxa"/>
          <w:vAlign w:val="center"/>
        </w:tcPr>
        <w:p w:rsidR="00E52A5B" w:rsidRPr="00321306" w:rsidRDefault="0069022C" w:rsidP="009654A9">
          <w:pPr>
            <w:pStyle w:val="a4"/>
            <w:ind w:firstLine="482"/>
            <w:jc w:val="right"/>
            <w:rPr>
              <w:b/>
              <w:bCs/>
              <w:kern w:val="2"/>
              <w:sz w:val="24"/>
              <w:szCs w:val="24"/>
            </w:rPr>
          </w:pPr>
          <w:r w:rsidRPr="00321306">
            <w:rPr>
              <w:b/>
              <w:bCs/>
              <w:kern w:val="2"/>
            </w:rPr>
            <w:fldChar w:fldCharType="begin"/>
          </w:r>
          <w:r w:rsidR="00746783" w:rsidRPr="00321306">
            <w:rPr>
              <w:b/>
              <w:bCs/>
              <w:kern w:val="2"/>
            </w:rPr>
            <w:instrText>PAGE</w:instrText>
          </w:r>
          <w:r w:rsidRPr="00321306">
            <w:rPr>
              <w:b/>
              <w:bCs/>
              <w:kern w:val="2"/>
            </w:rPr>
            <w:fldChar w:fldCharType="separate"/>
          </w:r>
          <w:r w:rsidR="00D430E6">
            <w:rPr>
              <w:b/>
              <w:bCs/>
              <w:noProof/>
              <w:kern w:val="2"/>
            </w:rPr>
            <w:t>1</w:t>
          </w:r>
          <w:r w:rsidRPr="00321306">
            <w:rPr>
              <w:b/>
              <w:bCs/>
              <w:kern w:val="2"/>
            </w:rPr>
            <w:fldChar w:fldCharType="end"/>
          </w:r>
          <w:r w:rsidR="00746783" w:rsidRPr="00321306">
            <w:rPr>
              <w:kern w:val="2"/>
              <w:lang w:val="zh-CN"/>
            </w:rPr>
            <w:t xml:space="preserve"> </w:t>
          </w:r>
          <w:r w:rsidR="00746783" w:rsidRPr="00321306">
            <w:rPr>
              <w:kern w:val="2"/>
              <w:lang w:val="zh-CN"/>
            </w:rPr>
            <w:t xml:space="preserve">/ </w:t>
          </w:r>
          <w:r w:rsidRPr="00321306">
            <w:rPr>
              <w:b/>
              <w:bCs/>
              <w:kern w:val="2"/>
            </w:rPr>
            <w:fldChar w:fldCharType="begin"/>
          </w:r>
          <w:r w:rsidR="00746783" w:rsidRPr="00321306">
            <w:rPr>
              <w:b/>
              <w:bCs/>
              <w:kern w:val="2"/>
            </w:rPr>
            <w:instrText>NUMPAGES</w:instrText>
          </w:r>
          <w:r w:rsidRPr="00321306">
            <w:rPr>
              <w:b/>
              <w:bCs/>
              <w:kern w:val="2"/>
            </w:rPr>
            <w:fldChar w:fldCharType="separate"/>
          </w:r>
          <w:r w:rsidR="00D430E6">
            <w:rPr>
              <w:b/>
              <w:bCs/>
              <w:noProof/>
              <w:kern w:val="2"/>
            </w:rPr>
            <w:t>2</w:t>
          </w:r>
          <w:r w:rsidRPr="00321306">
            <w:rPr>
              <w:b/>
              <w:bCs/>
              <w:kern w:val="2"/>
            </w:rPr>
            <w:fldChar w:fldCharType="end"/>
          </w:r>
        </w:p>
      </w:tc>
    </w:tr>
  </w:tbl>
  <w:p w:rsidR="00E52A5B" w:rsidRDefault="00D430E6" w:rsidP="005547A6">
    <w:pPr>
      <w:pStyle w:val="a4"/>
      <w:ind w:firstLine="360"/>
      <w:jc w:val="both"/>
    </w:pPr>
  </w:p>
  <w:p w:rsidR="00E52A5B" w:rsidRDefault="00D430E6" w:rsidP="005547A6">
    <w:pPr>
      <w:pStyle w:val="a4"/>
      <w:ind w:firstLine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A5B" w:rsidRDefault="00D430E6" w:rsidP="005547A6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D6A" w:rsidRDefault="00C56D6A" w:rsidP="00EE4902">
      <w:r>
        <w:separator/>
      </w:r>
    </w:p>
  </w:footnote>
  <w:footnote w:type="continuationSeparator" w:id="0">
    <w:p w:rsidR="00C56D6A" w:rsidRDefault="00C56D6A" w:rsidP="00EE49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A5B" w:rsidRDefault="00D430E6" w:rsidP="005547A6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A5B" w:rsidRDefault="00D430E6" w:rsidP="00FA2D76">
    <w:pPr>
      <w:pStyle w:val="a3"/>
      <w:pBdr>
        <w:bottom w:val="none" w:sz="0" w:space="0" w:color="auto"/>
      </w:pBdr>
      <w:ind w:firstLine="36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A5B" w:rsidRDefault="00D430E6" w:rsidP="005547A6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A60FB"/>
    <w:multiLevelType w:val="hybridMultilevel"/>
    <w:tmpl w:val="3CB0BA78"/>
    <w:lvl w:ilvl="0" w:tplc="0409000F">
      <w:start w:val="1"/>
      <w:numFmt w:val="decimal"/>
      <w:lvlText w:val="%1."/>
      <w:lvlJc w:val="left"/>
      <w:pPr>
        <w:ind w:left="1004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42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4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6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8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0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2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4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64" w:hanging="420"/>
      </w:pPr>
      <w:rPr>
        <w:rFonts w:cs="Times New Roman"/>
      </w:rPr>
    </w:lvl>
  </w:abstractNum>
  <w:abstractNum w:abstractNumId="1">
    <w:nsid w:val="696A5FD1"/>
    <w:multiLevelType w:val="hybridMultilevel"/>
    <w:tmpl w:val="2A4E4F4E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629C"/>
    <w:rsid w:val="000031DC"/>
    <w:rsid w:val="00080B9B"/>
    <w:rsid w:val="000C4221"/>
    <w:rsid w:val="00106F4A"/>
    <w:rsid w:val="00215685"/>
    <w:rsid w:val="002E629C"/>
    <w:rsid w:val="002F3F21"/>
    <w:rsid w:val="004B04F0"/>
    <w:rsid w:val="004B2300"/>
    <w:rsid w:val="00582B66"/>
    <w:rsid w:val="005909D0"/>
    <w:rsid w:val="0069022C"/>
    <w:rsid w:val="006B6CA9"/>
    <w:rsid w:val="006E10B0"/>
    <w:rsid w:val="00746783"/>
    <w:rsid w:val="00750D9D"/>
    <w:rsid w:val="007D71A8"/>
    <w:rsid w:val="00843080"/>
    <w:rsid w:val="00882531"/>
    <w:rsid w:val="00924163"/>
    <w:rsid w:val="00925FCA"/>
    <w:rsid w:val="0095585E"/>
    <w:rsid w:val="00996522"/>
    <w:rsid w:val="009C2DE1"/>
    <w:rsid w:val="009F2E11"/>
    <w:rsid w:val="00A55B9D"/>
    <w:rsid w:val="00AB7896"/>
    <w:rsid w:val="00AC467A"/>
    <w:rsid w:val="00BA4CE1"/>
    <w:rsid w:val="00BC5329"/>
    <w:rsid w:val="00BD7A17"/>
    <w:rsid w:val="00BF4097"/>
    <w:rsid w:val="00C56D6A"/>
    <w:rsid w:val="00D430E6"/>
    <w:rsid w:val="00D73B4A"/>
    <w:rsid w:val="00E01661"/>
    <w:rsid w:val="00E47663"/>
    <w:rsid w:val="00EB1FE6"/>
    <w:rsid w:val="00EE4902"/>
    <w:rsid w:val="00F62567"/>
    <w:rsid w:val="00FA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1" type="callout" idref="#_x0000_s1041"/>
        <o:r id="V:Rule3" type="callout" idref="#_x0000_s1036"/>
        <o:r id="V:Rule4" type="callout" idref="#_x0000_s1034"/>
        <o:r id="V:Rule5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9C"/>
    <w:rPr>
      <w:rFonts w:ascii="Calibri" w:eastAsia="宋体" w:hAnsi="Calibri" w:cs="Times New Roman"/>
    </w:rPr>
  </w:style>
  <w:style w:type="paragraph" w:styleId="3">
    <w:name w:val="heading 3"/>
    <w:basedOn w:val="a"/>
    <w:next w:val="a"/>
    <w:link w:val="3Char"/>
    <w:uiPriority w:val="99"/>
    <w:qFormat/>
    <w:rsid w:val="002E629C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rsid w:val="002E629C"/>
    <w:rPr>
      <w:rFonts w:ascii="Calibri" w:eastAsia="宋体" w:hAnsi="Calibri" w:cs="Times New Roman"/>
      <w:b/>
      <w:bCs/>
      <w:kern w:val="0"/>
      <w:sz w:val="32"/>
      <w:szCs w:val="32"/>
    </w:rPr>
  </w:style>
  <w:style w:type="paragraph" w:styleId="a3">
    <w:name w:val="header"/>
    <w:basedOn w:val="a"/>
    <w:link w:val="Char"/>
    <w:uiPriority w:val="99"/>
    <w:rsid w:val="002E6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29C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rsid w:val="002E629C"/>
    <w:pP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29C"/>
    <w:rPr>
      <w:rFonts w:ascii="Calibri" w:eastAsia="宋体" w:hAnsi="Calibri" w:cs="Times New Roman"/>
      <w:kern w:val="0"/>
      <w:sz w:val="18"/>
      <w:szCs w:val="18"/>
    </w:rPr>
  </w:style>
  <w:style w:type="paragraph" w:customStyle="1" w:styleId="1">
    <w:name w:val="列出段落1"/>
    <w:basedOn w:val="a"/>
    <w:uiPriority w:val="99"/>
    <w:rsid w:val="002E629C"/>
    <w:pPr>
      <w:ind w:firstLineChars="200" w:firstLine="420"/>
    </w:pPr>
  </w:style>
  <w:style w:type="paragraph" w:styleId="a5">
    <w:name w:val="Normal (Web)"/>
    <w:basedOn w:val="a"/>
    <w:uiPriority w:val="99"/>
    <w:semiHidden/>
    <w:rsid w:val="002E629C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C5862-0FF0-468C-85B5-F443AE138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109</Words>
  <Characters>627</Characters>
  <Application>Microsoft Office Word</Application>
  <DocSecurity>0</DocSecurity>
  <Lines>5</Lines>
  <Paragraphs>1</Paragraphs>
  <ScaleCrop>false</ScaleCrop>
  <Company>Winupon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Rolf Hu</dc:creator>
  <cp:lastModifiedBy>Administrator</cp:lastModifiedBy>
  <cp:revision>54</cp:revision>
  <dcterms:created xsi:type="dcterms:W3CDTF">2015-03-04T09:41:00Z</dcterms:created>
  <dcterms:modified xsi:type="dcterms:W3CDTF">2015-03-24T12:54:00Z</dcterms:modified>
</cp:coreProperties>
</file>